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B5CD" w14:textId="77777777" w:rsidR="005D0B03" w:rsidRDefault="005D0B03" w:rsidP="005D0B03">
      <w:r>
        <w:rPr>
          <w:noProof/>
        </w:rPr>
        <w:drawing>
          <wp:inline distT="0" distB="0" distL="0" distR="0" wp14:anchorId="716E3024" wp14:editId="2B39C9F8">
            <wp:extent cx="3589020" cy="988897"/>
            <wp:effectExtent l="0" t="0" r="0" b="1905"/>
            <wp:docPr id="1" name="Picture 1" descr="A black text on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text on a white background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924" cy="102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72D19" w14:textId="77777777" w:rsidR="005D0B03" w:rsidRDefault="005D0B03" w:rsidP="005D0B03"/>
    <w:p w14:paraId="0C69F7B2" w14:textId="77777777" w:rsidR="005D0B03" w:rsidRPr="00EA7DED" w:rsidRDefault="005D0B03" w:rsidP="005D0B03">
      <w:pPr>
        <w:jc w:val="center"/>
        <w:rPr>
          <w:b/>
          <w:bCs/>
        </w:rPr>
      </w:pPr>
      <w:r w:rsidRPr="00EA7DED">
        <w:rPr>
          <w:b/>
          <w:bCs/>
        </w:rPr>
        <w:t>Agenda</w:t>
      </w:r>
    </w:p>
    <w:p w14:paraId="58501272" w14:textId="6E367D6C" w:rsidR="005D0B03" w:rsidRDefault="005D0B03" w:rsidP="005D0B03">
      <w:pPr>
        <w:jc w:val="center"/>
        <w:rPr>
          <w:b/>
          <w:bCs/>
        </w:rPr>
      </w:pPr>
      <w:r>
        <w:rPr>
          <w:b/>
          <w:bCs/>
        </w:rPr>
        <w:t xml:space="preserve">Wednesday, </w:t>
      </w:r>
      <w:r w:rsidR="00B53D47">
        <w:rPr>
          <w:b/>
          <w:bCs/>
        </w:rPr>
        <w:t>February</w:t>
      </w:r>
      <w:r>
        <w:rPr>
          <w:b/>
          <w:bCs/>
        </w:rPr>
        <w:t xml:space="preserve"> </w:t>
      </w:r>
      <w:r w:rsidR="00B53D47">
        <w:rPr>
          <w:b/>
          <w:bCs/>
        </w:rPr>
        <w:t>7</w:t>
      </w:r>
      <w:r>
        <w:rPr>
          <w:b/>
          <w:bCs/>
        </w:rPr>
        <w:t>,</w:t>
      </w:r>
      <w:r w:rsidRPr="00EA7DED">
        <w:rPr>
          <w:b/>
          <w:bCs/>
        </w:rPr>
        <w:t xml:space="preserve"> 20</w:t>
      </w:r>
      <w:r>
        <w:rPr>
          <w:b/>
          <w:bCs/>
        </w:rPr>
        <w:t>2</w:t>
      </w:r>
      <w:r w:rsidR="007A671D">
        <w:rPr>
          <w:b/>
          <w:bCs/>
        </w:rPr>
        <w:t>4</w:t>
      </w:r>
      <w:r>
        <w:rPr>
          <w:b/>
          <w:bCs/>
        </w:rPr>
        <w:t xml:space="preserve"> – 7:00 PM</w:t>
      </w:r>
    </w:p>
    <w:p w14:paraId="12E094C1" w14:textId="77777777" w:rsidR="005D0B03" w:rsidRPr="003F4B12" w:rsidRDefault="005D0B03" w:rsidP="005D0B03">
      <w:pPr>
        <w:jc w:val="center"/>
        <w:rPr>
          <w:b/>
          <w:bCs/>
        </w:rPr>
      </w:pPr>
      <w:r>
        <w:rPr>
          <w:b/>
          <w:bCs/>
        </w:rPr>
        <w:t xml:space="preserve">Northwest Church of the Nazarene (5707 Olentangy River Road) </w:t>
      </w:r>
      <w:r w:rsidRPr="00BB0D82">
        <w:rPr>
          <w:b/>
          <w:bCs/>
          <w:i/>
          <w:iCs/>
        </w:rPr>
        <w:t>and</w:t>
      </w:r>
      <w:r>
        <w:rPr>
          <w:b/>
          <w:bCs/>
        </w:rPr>
        <w:t xml:space="preserve"> Zoom</w:t>
      </w:r>
    </w:p>
    <w:p w14:paraId="4CB774D2" w14:textId="77777777" w:rsidR="005D0B03" w:rsidRDefault="005D0B03" w:rsidP="005D0B03">
      <w:pPr>
        <w:jc w:val="center"/>
        <w:rPr>
          <w:b/>
          <w:bCs/>
        </w:rPr>
      </w:pPr>
    </w:p>
    <w:p w14:paraId="35098BC9" w14:textId="77777777" w:rsidR="005D0B03" w:rsidRPr="00EA7DED" w:rsidRDefault="005D0B03" w:rsidP="005D0B03">
      <w:r w:rsidRPr="00EA7DED">
        <w:t xml:space="preserve">Call to </w:t>
      </w:r>
      <w:r>
        <w:t>O</w:t>
      </w:r>
      <w:r w:rsidRPr="00EA7DED">
        <w:t>rder</w:t>
      </w:r>
      <w:r>
        <w:t>/Pledge</w:t>
      </w:r>
    </w:p>
    <w:p w14:paraId="4A445C49" w14:textId="77777777" w:rsidR="005D0B03" w:rsidRPr="00EA7DED" w:rsidRDefault="005D0B03" w:rsidP="005D0B03">
      <w:r w:rsidRPr="00EA7DED">
        <w:t>Approval of Minutes</w:t>
      </w:r>
    </w:p>
    <w:p w14:paraId="3B953430" w14:textId="77777777" w:rsidR="005D0B03" w:rsidRDefault="005D0B03" w:rsidP="005D0B03">
      <w:r w:rsidRPr="00EA7DED">
        <w:t>Treasurer’s Report</w:t>
      </w:r>
    </w:p>
    <w:p w14:paraId="7B2F95C2" w14:textId="77777777" w:rsidR="006E1ABD" w:rsidRDefault="006E1ABD" w:rsidP="005D0B03"/>
    <w:p w14:paraId="65FFDCD8" w14:textId="2AC61ECA" w:rsidR="005D0B03" w:rsidRDefault="004561EA" w:rsidP="005D0B03">
      <w:r>
        <w:t>2024 memberships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3328"/>
        <w:gridCol w:w="3597"/>
      </w:tblGrid>
      <w:tr w:rsidR="00245E38" w14:paraId="67AB7D63" w14:textId="77777777" w:rsidTr="00FE37CB">
        <w:tc>
          <w:tcPr>
            <w:tcW w:w="3865" w:type="dxa"/>
          </w:tcPr>
          <w:p w14:paraId="03CD01A6" w14:textId="7FFB1CF8" w:rsidR="00962C61" w:rsidRDefault="00FE37CB" w:rsidP="00962C61">
            <w:pPr>
              <w:spacing w:line="240" w:lineRule="auto"/>
            </w:pPr>
            <w:r>
              <w:t xml:space="preserve">Marie </w:t>
            </w:r>
            <w:r w:rsidR="00962C61">
              <w:t>Anthony</w:t>
            </w:r>
          </w:p>
          <w:p w14:paraId="68C0F414" w14:textId="77777777" w:rsidR="00962C61" w:rsidRDefault="00962C61" w:rsidP="00962C61">
            <w:pPr>
              <w:spacing w:line="240" w:lineRule="auto"/>
            </w:pPr>
            <w:r>
              <w:t>Bethel Village Condo Association</w:t>
            </w:r>
            <w:r>
              <w:tab/>
            </w:r>
          </w:p>
          <w:p w14:paraId="6BE4CB06" w14:textId="77777777" w:rsidR="00245E38" w:rsidRDefault="00FE37CB" w:rsidP="00962C61">
            <w:r>
              <w:t xml:space="preserve">Lisa </w:t>
            </w:r>
            <w:proofErr w:type="spellStart"/>
            <w:r w:rsidR="00962C61">
              <w:t>Bycynski</w:t>
            </w:r>
            <w:proofErr w:type="spellEnd"/>
          </w:p>
          <w:p w14:paraId="10F6F077" w14:textId="43F11159" w:rsidR="00FE37CB" w:rsidRDefault="00FE37CB" w:rsidP="00962C61">
            <w:r>
              <w:t>Hannah Cox</w:t>
            </w:r>
          </w:p>
        </w:tc>
        <w:tc>
          <w:tcPr>
            <w:tcW w:w="3328" w:type="dxa"/>
          </w:tcPr>
          <w:p w14:paraId="5BA6A992" w14:textId="77777777" w:rsidR="00FE37CB" w:rsidRDefault="00FE37CB" w:rsidP="003B5410">
            <w:r>
              <w:t>Cathy Donnell</w:t>
            </w:r>
          </w:p>
          <w:p w14:paraId="2AAB4E42" w14:textId="77777777" w:rsidR="00FE37CB" w:rsidRDefault="00FE37CB" w:rsidP="003B5410">
            <w:r>
              <w:t>Steve Donnell</w:t>
            </w:r>
          </w:p>
          <w:p w14:paraId="5CD5FF74" w14:textId="10766FCA" w:rsidR="00F16209" w:rsidRDefault="00F16209" w:rsidP="003B5410">
            <w:r>
              <w:t>Sally Gilson</w:t>
            </w:r>
          </w:p>
          <w:p w14:paraId="6C73B3AF" w14:textId="3813018B" w:rsidR="00245E38" w:rsidRDefault="00DD3871" w:rsidP="00FE37CB">
            <w:r>
              <w:t>Mary Jacobs</w:t>
            </w:r>
          </w:p>
        </w:tc>
        <w:tc>
          <w:tcPr>
            <w:tcW w:w="3597" w:type="dxa"/>
          </w:tcPr>
          <w:p w14:paraId="4645414E" w14:textId="77777777" w:rsidR="00FE37CB" w:rsidRDefault="00FE37CB" w:rsidP="00FE37CB">
            <w:r>
              <w:t>Olivia and Mike Karl</w:t>
            </w:r>
          </w:p>
          <w:p w14:paraId="158B9C84" w14:textId="77777777" w:rsidR="00FE37CB" w:rsidRDefault="00FE37CB" w:rsidP="00180F39">
            <w:r>
              <w:t>James Pickett</w:t>
            </w:r>
            <w:r>
              <w:t xml:space="preserve"> </w:t>
            </w:r>
          </w:p>
          <w:p w14:paraId="4FEE514A" w14:textId="42ECE7F6" w:rsidR="00245E38" w:rsidRDefault="00962C61" w:rsidP="00180F39">
            <w:r>
              <w:t>Jean Wentzel</w:t>
            </w:r>
          </w:p>
          <w:p w14:paraId="2DC13218" w14:textId="2267CA7E" w:rsidR="00962C61" w:rsidRDefault="00962C61" w:rsidP="00180F39">
            <w:r>
              <w:t>Roy Went</w:t>
            </w:r>
            <w:r w:rsidR="00F16209">
              <w:t>zel</w:t>
            </w:r>
          </w:p>
        </w:tc>
      </w:tr>
    </w:tbl>
    <w:p w14:paraId="7D315428" w14:textId="77777777" w:rsidR="0086328B" w:rsidRDefault="0086328B" w:rsidP="005D0B03"/>
    <w:p w14:paraId="19514FA7" w14:textId="77777777" w:rsidR="0086328B" w:rsidRPr="00401C1F" w:rsidRDefault="0086328B" w:rsidP="0086328B">
      <w:pPr>
        <w:spacing w:line="240" w:lineRule="auto"/>
        <w:rPr>
          <w:b/>
          <w:bCs/>
        </w:rPr>
      </w:pPr>
      <w:r w:rsidRPr="00401C1F">
        <w:rPr>
          <w:b/>
          <w:bCs/>
        </w:rPr>
        <w:t>Community Mic</w:t>
      </w:r>
    </w:p>
    <w:p w14:paraId="5F69845F" w14:textId="23738BA7" w:rsidR="0086328B" w:rsidRDefault="003B43D6" w:rsidP="0086328B">
      <w:pPr>
        <w:spacing w:line="240" w:lineRule="auto"/>
      </w:pPr>
      <w:r>
        <w:t>A</w:t>
      </w:r>
      <w:r w:rsidR="0086328B">
        <w:t xml:space="preserve"> regular meeting segment </w:t>
      </w:r>
      <w:r>
        <w:t>invites</w:t>
      </w:r>
      <w:r w:rsidR="007C0EF6">
        <w:t xml:space="preserve"> </w:t>
      </w:r>
      <w:r w:rsidR="0086328B">
        <w:t>community members to tell us what is on their minds and bring forward ideas for community enhancement.</w:t>
      </w:r>
    </w:p>
    <w:p w14:paraId="26CCC93F" w14:textId="77777777" w:rsidR="0086328B" w:rsidRDefault="0086328B" w:rsidP="005D0B03"/>
    <w:p w14:paraId="5247D53E" w14:textId="77777777" w:rsidR="005D0B03" w:rsidRDefault="005D0B03" w:rsidP="005D0B03">
      <w:pPr>
        <w:rPr>
          <w:b/>
          <w:bCs/>
        </w:rPr>
      </w:pPr>
      <w:r>
        <w:rPr>
          <w:b/>
          <w:bCs/>
        </w:rPr>
        <w:t>City Reports</w:t>
      </w:r>
    </w:p>
    <w:p w14:paraId="28CC8750" w14:textId="77777777" w:rsidR="005D0B03" w:rsidRDefault="005D0B03" w:rsidP="005D0B03">
      <w:r w:rsidRPr="007B29FC">
        <w:t>Police Department Liaison</w:t>
      </w:r>
      <w:r>
        <w:rPr>
          <w:b/>
          <w:bCs/>
        </w:rPr>
        <w:t xml:space="preserve">: </w:t>
      </w:r>
      <w:r>
        <w:t>Officer Timothy Montgomery (</w:t>
      </w:r>
      <w:hyperlink r:id="rId6" w:tgtFrame="_blank" w:history="1">
        <w:r>
          <w:rPr>
            <w:rStyle w:val="Hyperlink"/>
          </w:rPr>
          <w:t>TMontgomery@columbuspolice.org</w:t>
        </w:r>
      </w:hyperlink>
      <w:r>
        <w:t>, 614-645-1417)</w:t>
      </w:r>
    </w:p>
    <w:p w14:paraId="496FCF18" w14:textId="2BD3EED7" w:rsidR="005D0B03" w:rsidRDefault="005D0B03" w:rsidP="005D0B03">
      <w:r w:rsidRPr="007B29FC">
        <w:t>Fire Department</w:t>
      </w:r>
      <w:r>
        <w:t xml:space="preserve">: </w:t>
      </w:r>
      <w:r w:rsidR="003A032E">
        <w:t xml:space="preserve">Captain </w:t>
      </w:r>
      <w:r w:rsidR="00921DF3" w:rsidRPr="00921DF3">
        <w:t>Bryan Coffman</w:t>
      </w:r>
      <w:r>
        <w:rPr>
          <w:rStyle w:val="gi"/>
        </w:rPr>
        <w:t>, (</w:t>
      </w:r>
      <w:hyperlink r:id="rId7" w:history="1">
        <w:r w:rsidR="00894F82">
          <w:rPr>
            <w:rStyle w:val="Hyperlink"/>
          </w:rPr>
          <w:t>B</w:t>
        </w:r>
        <w:r w:rsidR="00AD102E" w:rsidRPr="003A032E">
          <w:rPr>
            <w:color w:val="0563C1" w:themeColor="hyperlink"/>
            <w:u w:val="single"/>
          </w:rPr>
          <w:t>JCoffman@columbus.gov</w:t>
        </w:r>
      </w:hyperlink>
      <w:r>
        <w:rPr>
          <w:rStyle w:val="gi"/>
        </w:rPr>
        <w:t>), or Lt. Michael Fetch (FetchM@columbus.gov</w:t>
      </w:r>
      <w:r w:rsidR="00EE54F3">
        <w:rPr>
          <w:rStyle w:val="gi"/>
        </w:rPr>
        <w:t>)</w:t>
      </w:r>
    </w:p>
    <w:p w14:paraId="6168AD0D" w14:textId="7C7E7FEC" w:rsidR="005D0B03" w:rsidRDefault="005D0B03" w:rsidP="005D0B03">
      <w:r w:rsidRPr="007B29FC">
        <w:t>Neighborhood Liaison</w:t>
      </w:r>
      <w:r>
        <w:t>: Rebecca Deeds (</w:t>
      </w:r>
      <w:hyperlink r:id="rId8" w:history="1">
        <w:r w:rsidRPr="00C96515">
          <w:rPr>
            <w:rStyle w:val="Hyperlink"/>
          </w:rPr>
          <w:t>redeeds@columbus.gov</w:t>
        </w:r>
      </w:hyperlink>
      <w:r>
        <w:t xml:space="preserve">) </w:t>
      </w:r>
    </w:p>
    <w:p w14:paraId="07C3A3B1" w14:textId="77777777" w:rsidR="005D0B03" w:rsidRDefault="005D0B03" w:rsidP="005D0B03">
      <w:r w:rsidRPr="007B29FC">
        <w:t>Columbus City Council Liaison:</w:t>
      </w:r>
      <w:r>
        <w:t xml:space="preserve"> Harrison Poku-Yeboah (</w:t>
      </w:r>
      <w:bookmarkStart w:id="0" w:name="_Hlk94434244"/>
      <w:r>
        <w:fldChar w:fldCharType="begin"/>
      </w:r>
      <w:r>
        <w:instrText xml:space="preserve"> HYPERLINK "mailto:HAPoku-Yeboah@columbus.gov" </w:instrText>
      </w:r>
      <w:r>
        <w:fldChar w:fldCharType="separate"/>
      </w:r>
      <w:r w:rsidRPr="00F503A2">
        <w:rPr>
          <w:rStyle w:val="Hyperlink"/>
        </w:rPr>
        <w:t>HAPoku-Yeboah@columbus.gov</w:t>
      </w:r>
      <w:r>
        <w:rPr>
          <w:rStyle w:val="Hyperlink"/>
        </w:rPr>
        <w:fldChar w:fldCharType="end"/>
      </w:r>
      <w:bookmarkEnd w:id="0"/>
      <w:r>
        <w:t>)</w:t>
      </w:r>
    </w:p>
    <w:p w14:paraId="776B7A37" w14:textId="77777777" w:rsidR="005D0B03" w:rsidRDefault="005D0B03" w:rsidP="005D0B03"/>
    <w:p w14:paraId="06C7E74B" w14:textId="56449045" w:rsidR="007B5490" w:rsidRPr="001D06B7" w:rsidRDefault="005D0B03" w:rsidP="00521807">
      <w:pPr>
        <w:spacing w:line="240" w:lineRule="auto"/>
      </w:pPr>
      <w:r>
        <w:rPr>
          <w:b/>
          <w:bCs/>
        </w:rPr>
        <w:t>Guest Speaker:</w:t>
      </w:r>
      <w:r w:rsidR="005837CB">
        <w:rPr>
          <w:b/>
          <w:bCs/>
        </w:rPr>
        <w:t xml:space="preserve"> </w:t>
      </w:r>
      <w:r w:rsidR="001D06B7" w:rsidRPr="001D06B7">
        <w:t xml:space="preserve">Franklin County Auditor, Michael Stinziano will give us </w:t>
      </w:r>
      <w:proofErr w:type="gramStart"/>
      <w:r w:rsidR="001D06B7" w:rsidRPr="001D06B7">
        <w:t>some</w:t>
      </w:r>
      <w:proofErr w:type="gramEnd"/>
      <w:r w:rsidR="001D06B7" w:rsidRPr="001D06B7">
        <w:t xml:space="preserve"> information about home valuations, taxes, and the Board of Revisions.</w:t>
      </w:r>
    </w:p>
    <w:p w14:paraId="4D38ED69" w14:textId="01D056E9" w:rsidR="00401C1F" w:rsidRPr="00366B6D" w:rsidRDefault="00401C1F" w:rsidP="00401C1F">
      <w:pPr>
        <w:spacing w:line="240" w:lineRule="auto"/>
      </w:pPr>
    </w:p>
    <w:p w14:paraId="02F6611D" w14:textId="3A869687" w:rsidR="005D0B03" w:rsidRDefault="005D0B03" w:rsidP="005D0B03">
      <w:r w:rsidRPr="002C4094">
        <w:rPr>
          <w:b/>
          <w:bCs/>
        </w:rPr>
        <w:t xml:space="preserve">Committee Reports </w:t>
      </w:r>
      <w:r w:rsidRPr="002C4094">
        <w:t xml:space="preserve">– As </w:t>
      </w:r>
      <w:proofErr w:type="gramStart"/>
      <w:r>
        <w:t>needed</w:t>
      </w:r>
      <w:proofErr w:type="gramEnd"/>
    </w:p>
    <w:p w14:paraId="40F85287" w14:textId="77777777" w:rsidR="005D0B03" w:rsidRDefault="005D0B03" w:rsidP="005D0B03"/>
    <w:p w14:paraId="26024FD2" w14:textId="77777777" w:rsidR="00F06CDD" w:rsidRDefault="005D0B03" w:rsidP="00F06CDD">
      <w:pPr>
        <w:pStyle w:val="ListParagraph"/>
        <w:numPr>
          <w:ilvl w:val="0"/>
          <w:numId w:val="7"/>
        </w:numPr>
      </w:pPr>
      <w:r>
        <w:t>Zoning/Variances – Monica</w:t>
      </w:r>
      <w:r w:rsidR="00D820AF">
        <w:t>/Zoning Committee</w:t>
      </w:r>
    </w:p>
    <w:p w14:paraId="557D781C" w14:textId="77777777" w:rsidR="00F06CDD" w:rsidRPr="00F06CDD" w:rsidRDefault="00706C35" w:rsidP="00F06CDD">
      <w:pPr>
        <w:pStyle w:val="ListParagraph"/>
        <w:numPr>
          <w:ilvl w:val="1"/>
          <w:numId w:val="7"/>
        </w:numPr>
      </w:pPr>
      <w:r w:rsidRPr="00F06CDD">
        <w:rPr>
          <w:rFonts w:cs="Arial"/>
        </w:rPr>
        <w:t>2074 Bethel Rd</w:t>
      </w:r>
      <w:r w:rsidR="009D4275" w:rsidRPr="00F06CDD">
        <w:rPr>
          <w:rFonts w:cs="Arial"/>
        </w:rPr>
        <w:t>. (</w:t>
      </w:r>
      <w:r w:rsidR="009D4275" w:rsidRPr="00F06CDD">
        <w:rPr>
          <w:rFonts w:cs="Arial"/>
        </w:rPr>
        <w:t>GC23-047</w:t>
      </w:r>
      <w:r w:rsidR="009D4275" w:rsidRPr="00F06CDD">
        <w:rPr>
          <w:rFonts w:cs="Arial"/>
        </w:rPr>
        <w:t xml:space="preserve">) - </w:t>
      </w:r>
      <w:r w:rsidRPr="00F06CDD">
        <w:rPr>
          <w:rFonts w:cs="Arial"/>
        </w:rPr>
        <w:t xml:space="preserve">3 variances to modify an existing ground sign at Crown Point Plaza to add </w:t>
      </w:r>
      <w:proofErr w:type="gramStart"/>
      <w:r w:rsidRPr="00F06CDD">
        <w:rPr>
          <w:rFonts w:cs="Arial"/>
        </w:rPr>
        <w:t>2</w:t>
      </w:r>
      <w:proofErr w:type="gramEnd"/>
      <w:r w:rsidRPr="00F06CDD">
        <w:rPr>
          <w:rFonts w:cs="Arial"/>
        </w:rPr>
        <w:t xml:space="preserve"> tenant panels, which would increase the total square footage and graphic area beyond the maximum allowed.</w:t>
      </w:r>
    </w:p>
    <w:p w14:paraId="6551B54D" w14:textId="40917BF4" w:rsidR="009A12B6" w:rsidRPr="00F06CDD" w:rsidRDefault="00706C35" w:rsidP="00F06CDD">
      <w:pPr>
        <w:pStyle w:val="ListParagraph"/>
        <w:numPr>
          <w:ilvl w:val="1"/>
          <w:numId w:val="7"/>
        </w:numPr>
      </w:pPr>
      <w:r w:rsidRPr="00F06CDD">
        <w:rPr>
          <w:rFonts w:cs="Arial"/>
        </w:rPr>
        <w:t>743 Bethel Rd</w:t>
      </w:r>
      <w:r w:rsidR="004F6E2D">
        <w:rPr>
          <w:rFonts w:cs="Arial"/>
        </w:rPr>
        <w:t>. (GC23-051)</w:t>
      </w:r>
      <w:r w:rsidR="00FB3174">
        <w:rPr>
          <w:rFonts w:cs="Arial"/>
        </w:rPr>
        <w:t xml:space="preserve"> - </w:t>
      </w:r>
      <w:r w:rsidRPr="00F06CDD">
        <w:rPr>
          <w:rFonts w:cs="Arial"/>
        </w:rPr>
        <w:t>1 variance to add a third illuminated sign for Coco's within Olentangy Plaza; the proposed sign is 68.27SF and the maximum allowed is 31.84SF.</w:t>
      </w:r>
    </w:p>
    <w:p w14:paraId="7A82B23E" w14:textId="64887DF0" w:rsidR="003F31F6" w:rsidRPr="00F06CDD" w:rsidRDefault="003F31F6" w:rsidP="00F06CDD">
      <w:pPr>
        <w:pStyle w:val="ListParagraph"/>
        <w:numPr>
          <w:ilvl w:val="0"/>
          <w:numId w:val="1"/>
        </w:numPr>
        <w:rPr>
          <w:rFonts w:cs="Arial"/>
        </w:rPr>
      </w:pPr>
      <w:r w:rsidRPr="00F06CDD">
        <w:rPr>
          <w:rFonts w:eastAsia="Times New Roman" w:cs="Arial"/>
          <w:szCs w:val="24"/>
        </w:rPr>
        <w:t>Code Enforcement, Streets, and Safety</w:t>
      </w:r>
      <w:r w:rsidR="00802694" w:rsidRPr="00F06CDD">
        <w:rPr>
          <w:rFonts w:eastAsia="Times New Roman" w:cs="Arial"/>
          <w:szCs w:val="24"/>
        </w:rPr>
        <w:t xml:space="preserve"> </w:t>
      </w:r>
      <w:r w:rsidR="00286915">
        <w:rPr>
          <w:rFonts w:eastAsia="Times New Roman" w:cs="Arial"/>
          <w:szCs w:val="24"/>
        </w:rPr>
        <w:t>--</w:t>
      </w:r>
      <w:r w:rsidR="00C230BB">
        <w:rPr>
          <w:rFonts w:eastAsia="Times New Roman" w:cs="Arial"/>
          <w:szCs w:val="24"/>
        </w:rPr>
        <w:t xml:space="preserve"> </w:t>
      </w:r>
      <w:r w:rsidR="00286915">
        <w:rPr>
          <w:rFonts w:eastAsia="Times New Roman" w:cs="Arial"/>
          <w:szCs w:val="24"/>
        </w:rPr>
        <w:t>K</w:t>
      </w:r>
      <w:r w:rsidR="00802694" w:rsidRPr="00F06CDD">
        <w:rPr>
          <w:rFonts w:eastAsia="Times New Roman" w:cs="Arial"/>
          <w:szCs w:val="24"/>
        </w:rPr>
        <w:t>yle</w:t>
      </w:r>
    </w:p>
    <w:p w14:paraId="7FF7F80B" w14:textId="77777777" w:rsidR="00FA6BEE" w:rsidRDefault="00FA6BEE" w:rsidP="005D0B03">
      <w:pPr>
        <w:rPr>
          <w:b/>
          <w:bCs/>
        </w:rPr>
      </w:pPr>
    </w:p>
    <w:p w14:paraId="58BF342A" w14:textId="1724F5D7" w:rsidR="005D0B03" w:rsidRDefault="005D0B03" w:rsidP="005D0B03">
      <w:pPr>
        <w:rPr>
          <w:b/>
          <w:bCs/>
        </w:rPr>
      </w:pPr>
      <w:r>
        <w:rPr>
          <w:b/>
          <w:bCs/>
        </w:rPr>
        <w:t>Old</w:t>
      </w:r>
      <w:r w:rsidRPr="00607BDD">
        <w:rPr>
          <w:b/>
          <w:bCs/>
        </w:rPr>
        <w:t xml:space="preserve"> Business</w:t>
      </w:r>
    </w:p>
    <w:p w14:paraId="47B1FD76" w14:textId="2B2F8781" w:rsidR="005D0B03" w:rsidRDefault="005D0B03" w:rsidP="00A93A9E">
      <w:pPr>
        <w:pStyle w:val="ListParagraph"/>
        <w:ind w:left="0"/>
        <w:rPr>
          <w:b/>
          <w:bCs/>
        </w:rPr>
      </w:pPr>
      <w:r w:rsidRPr="00A858A0">
        <w:rPr>
          <w:b/>
          <w:bCs/>
        </w:rPr>
        <w:t>New Business</w:t>
      </w:r>
    </w:p>
    <w:p w14:paraId="161E0E8C" w14:textId="354625E1" w:rsidR="005D0B03" w:rsidRPr="005D0B03" w:rsidRDefault="005D0B03" w:rsidP="005D0B03">
      <w:pPr>
        <w:pStyle w:val="ListParagraph"/>
        <w:ind w:left="0"/>
        <w:rPr>
          <w:b/>
          <w:bCs/>
        </w:rPr>
      </w:pPr>
      <w:r w:rsidRPr="00B87CBE">
        <w:rPr>
          <w:b/>
          <w:bCs/>
        </w:rPr>
        <w:t>Adjourn</w:t>
      </w:r>
    </w:p>
    <w:sectPr w:rsidR="005D0B03" w:rsidRPr="005D0B03" w:rsidSect="001825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E0A"/>
    <w:multiLevelType w:val="multilevel"/>
    <w:tmpl w:val="0274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0268A1"/>
    <w:multiLevelType w:val="hybridMultilevel"/>
    <w:tmpl w:val="6EA0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20DDA"/>
    <w:multiLevelType w:val="hybridMultilevel"/>
    <w:tmpl w:val="1BA0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75CC"/>
    <w:multiLevelType w:val="multilevel"/>
    <w:tmpl w:val="E7DE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5280D"/>
    <w:multiLevelType w:val="hybridMultilevel"/>
    <w:tmpl w:val="559A83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C4693"/>
    <w:multiLevelType w:val="hybridMultilevel"/>
    <w:tmpl w:val="C13C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C64EA"/>
    <w:multiLevelType w:val="hybridMultilevel"/>
    <w:tmpl w:val="EB6A07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1F16C4"/>
    <w:multiLevelType w:val="hybridMultilevel"/>
    <w:tmpl w:val="8F2E5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35471D"/>
    <w:multiLevelType w:val="multilevel"/>
    <w:tmpl w:val="E1E007B8"/>
    <w:lvl w:ilvl="0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</w:abstractNum>
  <w:num w:numId="1" w16cid:durableId="1661302241">
    <w:abstractNumId w:val="6"/>
  </w:num>
  <w:num w:numId="2" w16cid:durableId="1246496004">
    <w:abstractNumId w:val="1"/>
  </w:num>
  <w:num w:numId="3" w16cid:durableId="1105224749">
    <w:abstractNumId w:val="5"/>
  </w:num>
  <w:num w:numId="4" w16cid:durableId="278951586">
    <w:abstractNumId w:val="3"/>
  </w:num>
  <w:num w:numId="5" w16cid:durableId="756245530">
    <w:abstractNumId w:val="8"/>
  </w:num>
  <w:num w:numId="6" w16cid:durableId="1458404675">
    <w:abstractNumId w:val="0"/>
  </w:num>
  <w:num w:numId="7" w16cid:durableId="1305626865">
    <w:abstractNumId w:val="2"/>
  </w:num>
  <w:num w:numId="8" w16cid:durableId="2008358225">
    <w:abstractNumId w:val="7"/>
  </w:num>
  <w:num w:numId="9" w16cid:durableId="7218308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03"/>
    <w:rsid w:val="000060C5"/>
    <w:rsid w:val="000142EF"/>
    <w:rsid w:val="000740C2"/>
    <w:rsid w:val="000B4628"/>
    <w:rsid w:val="000F6A26"/>
    <w:rsid w:val="00127CF7"/>
    <w:rsid w:val="00161685"/>
    <w:rsid w:val="00163DFA"/>
    <w:rsid w:val="00174A04"/>
    <w:rsid w:val="00175854"/>
    <w:rsid w:val="00180F39"/>
    <w:rsid w:val="0018251A"/>
    <w:rsid w:val="00183AD1"/>
    <w:rsid w:val="00196A67"/>
    <w:rsid w:val="001B3096"/>
    <w:rsid w:val="001C4DA5"/>
    <w:rsid w:val="001D06B7"/>
    <w:rsid w:val="001F2B28"/>
    <w:rsid w:val="00201FD2"/>
    <w:rsid w:val="00203959"/>
    <w:rsid w:val="0022433C"/>
    <w:rsid w:val="002252D5"/>
    <w:rsid w:val="00245E38"/>
    <w:rsid w:val="0026773C"/>
    <w:rsid w:val="00286915"/>
    <w:rsid w:val="00293B23"/>
    <w:rsid w:val="002A0A40"/>
    <w:rsid w:val="002C1D52"/>
    <w:rsid w:val="002C7DAF"/>
    <w:rsid w:val="002D4833"/>
    <w:rsid w:val="002F2BF6"/>
    <w:rsid w:val="002F6AC4"/>
    <w:rsid w:val="002F7C22"/>
    <w:rsid w:val="003300D1"/>
    <w:rsid w:val="00366B6D"/>
    <w:rsid w:val="00380267"/>
    <w:rsid w:val="003A032E"/>
    <w:rsid w:val="003A5B75"/>
    <w:rsid w:val="003B43D6"/>
    <w:rsid w:val="003B5410"/>
    <w:rsid w:val="003D73AE"/>
    <w:rsid w:val="003E3C0E"/>
    <w:rsid w:val="003F31F6"/>
    <w:rsid w:val="00401C1F"/>
    <w:rsid w:val="00417DD6"/>
    <w:rsid w:val="00442EBB"/>
    <w:rsid w:val="004474B9"/>
    <w:rsid w:val="004561EA"/>
    <w:rsid w:val="00476AF9"/>
    <w:rsid w:val="004778EB"/>
    <w:rsid w:val="004F6E2D"/>
    <w:rsid w:val="00521807"/>
    <w:rsid w:val="005243AE"/>
    <w:rsid w:val="00547F61"/>
    <w:rsid w:val="00553768"/>
    <w:rsid w:val="005837CB"/>
    <w:rsid w:val="005A0B2F"/>
    <w:rsid w:val="005A2F13"/>
    <w:rsid w:val="005A68C5"/>
    <w:rsid w:val="005D0B03"/>
    <w:rsid w:val="005E1D39"/>
    <w:rsid w:val="005F0CDD"/>
    <w:rsid w:val="005F59BA"/>
    <w:rsid w:val="005F7B07"/>
    <w:rsid w:val="006B3214"/>
    <w:rsid w:val="006E1ABD"/>
    <w:rsid w:val="00705DD7"/>
    <w:rsid w:val="00706C35"/>
    <w:rsid w:val="0070726A"/>
    <w:rsid w:val="007328F4"/>
    <w:rsid w:val="0073600E"/>
    <w:rsid w:val="007573E9"/>
    <w:rsid w:val="00774FAC"/>
    <w:rsid w:val="007A671D"/>
    <w:rsid w:val="007B0008"/>
    <w:rsid w:val="007B5490"/>
    <w:rsid w:val="007C0EF6"/>
    <w:rsid w:val="007D1410"/>
    <w:rsid w:val="007D6A2F"/>
    <w:rsid w:val="00802694"/>
    <w:rsid w:val="008036FA"/>
    <w:rsid w:val="008041B9"/>
    <w:rsid w:val="00846EAA"/>
    <w:rsid w:val="0086328B"/>
    <w:rsid w:val="00870EE4"/>
    <w:rsid w:val="00894F82"/>
    <w:rsid w:val="008A23FF"/>
    <w:rsid w:val="008C29EF"/>
    <w:rsid w:val="00907DBA"/>
    <w:rsid w:val="00910BB9"/>
    <w:rsid w:val="00921DF3"/>
    <w:rsid w:val="009257BE"/>
    <w:rsid w:val="0092744F"/>
    <w:rsid w:val="00930763"/>
    <w:rsid w:val="0094561E"/>
    <w:rsid w:val="00962C61"/>
    <w:rsid w:val="00973821"/>
    <w:rsid w:val="00984F50"/>
    <w:rsid w:val="009962C8"/>
    <w:rsid w:val="009A12B6"/>
    <w:rsid w:val="009D4275"/>
    <w:rsid w:val="00A121C9"/>
    <w:rsid w:val="00A331FC"/>
    <w:rsid w:val="00A462ED"/>
    <w:rsid w:val="00A56FD4"/>
    <w:rsid w:val="00A75345"/>
    <w:rsid w:val="00A927AB"/>
    <w:rsid w:val="00A93A9E"/>
    <w:rsid w:val="00AD102E"/>
    <w:rsid w:val="00B05CF7"/>
    <w:rsid w:val="00B4601D"/>
    <w:rsid w:val="00B53D47"/>
    <w:rsid w:val="00B57329"/>
    <w:rsid w:val="00B576B6"/>
    <w:rsid w:val="00BB7760"/>
    <w:rsid w:val="00BC3EA3"/>
    <w:rsid w:val="00BE287F"/>
    <w:rsid w:val="00BF4A0B"/>
    <w:rsid w:val="00C169C6"/>
    <w:rsid w:val="00C230BB"/>
    <w:rsid w:val="00C42FD6"/>
    <w:rsid w:val="00C646AE"/>
    <w:rsid w:val="00CD38D3"/>
    <w:rsid w:val="00D531DC"/>
    <w:rsid w:val="00D6138B"/>
    <w:rsid w:val="00D624A1"/>
    <w:rsid w:val="00D73489"/>
    <w:rsid w:val="00D820AF"/>
    <w:rsid w:val="00D96B14"/>
    <w:rsid w:val="00DD3871"/>
    <w:rsid w:val="00DE1472"/>
    <w:rsid w:val="00DF78BB"/>
    <w:rsid w:val="00E41322"/>
    <w:rsid w:val="00E778C2"/>
    <w:rsid w:val="00EE270A"/>
    <w:rsid w:val="00EE5275"/>
    <w:rsid w:val="00EE54F3"/>
    <w:rsid w:val="00EF20C3"/>
    <w:rsid w:val="00F04837"/>
    <w:rsid w:val="00F06CDD"/>
    <w:rsid w:val="00F16209"/>
    <w:rsid w:val="00F526BC"/>
    <w:rsid w:val="00F6185E"/>
    <w:rsid w:val="00F72026"/>
    <w:rsid w:val="00FA6BEE"/>
    <w:rsid w:val="00FB3174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9922"/>
  <w15:chartTrackingRefBased/>
  <w15:docId w15:val="{4F189E1D-E7BA-4C20-BF80-878992F7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28B"/>
    <w:pPr>
      <w:spacing w:after="0"/>
    </w:pPr>
    <w:rPr>
      <w:rFonts w:ascii="Arial" w:hAnsi="Arial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B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B03"/>
    <w:pPr>
      <w:ind w:left="720"/>
      <w:contextualSpacing/>
    </w:pPr>
  </w:style>
  <w:style w:type="table" w:styleId="TableGrid">
    <w:name w:val="Table Grid"/>
    <w:basedOn w:val="TableNormal"/>
    <w:uiPriority w:val="39"/>
    <w:rsid w:val="005D0B03"/>
    <w:pPr>
      <w:spacing w:after="0" w:line="240" w:lineRule="auto"/>
    </w:pPr>
    <w:rPr>
      <w:rFonts w:ascii="Arial" w:hAnsi="Arial"/>
      <w:kern w:val="0"/>
      <w:sz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5D0B03"/>
  </w:style>
  <w:style w:type="character" w:styleId="UnresolvedMention">
    <w:name w:val="Unresolved Mention"/>
    <w:basedOn w:val="DefaultParagraphFont"/>
    <w:uiPriority w:val="99"/>
    <w:semiHidden/>
    <w:unhideWhenUsed/>
    <w:rsid w:val="00EE54F3"/>
    <w:rPr>
      <w:color w:val="605E5C"/>
      <w:shd w:val="clear" w:color="auto" w:fill="E1DFDD"/>
    </w:rPr>
  </w:style>
  <w:style w:type="character" w:customStyle="1" w:styleId="go">
    <w:name w:val="go"/>
    <w:basedOn w:val="DefaultParagraphFont"/>
    <w:rsid w:val="0070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eeds@columbu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RWadsworth@columbu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ontgomery@columbuspolice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Grossman</dc:creator>
  <cp:keywords/>
  <dc:description/>
  <cp:lastModifiedBy>Cheryl Grossman</cp:lastModifiedBy>
  <cp:revision>23</cp:revision>
  <cp:lastPrinted>2023-10-04T19:47:00Z</cp:lastPrinted>
  <dcterms:created xsi:type="dcterms:W3CDTF">2024-01-29T23:24:00Z</dcterms:created>
  <dcterms:modified xsi:type="dcterms:W3CDTF">2024-01-30T04:30:00Z</dcterms:modified>
</cp:coreProperties>
</file>